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ind w:right="1440"/>
        <w:jc w:val="lef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  <w:lang w:val="en-US" w:eastAsia="zh-CN"/>
        </w:rPr>
        <w:t>附件3：法人</w:t>
      </w:r>
      <w:bookmarkStart w:id="0" w:name="_GoBack"/>
      <w:bookmarkEnd w:id="0"/>
      <w:r>
        <w:rPr>
          <w:rFonts w:hint="eastAsia" w:ascii="FangSong" w:hAnsi="FangSong" w:eastAsia="FangSong"/>
          <w:sz w:val="32"/>
          <w:szCs w:val="32"/>
        </w:rPr>
        <w:t>授权委托书模板</w:t>
      </w:r>
    </w:p>
    <w:p>
      <w:pPr>
        <w:spacing w:beforeLines="100" w:afterLines="100" w:line="560" w:lineRule="exact"/>
        <w:ind w:right="1440" w:firstLine="629"/>
        <w:jc w:val="center"/>
        <w:rPr>
          <w:rFonts w:ascii="FZXiaoBiaoSong-B05S" w:hAnsi="FangSong" w:eastAsia="FZXiaoBiaoSong-B05S"/>
          <w:sz w:val="44"/>
          <w:szCs w:val="32"/>
        </w:rPr>
      </w:pPr>
      <w:r>
        <w:rPr>
          <w:rFonts w:hint="eastAsia" w:ascii="FZXiaoBiaoSong-B05S" w:hAnsi="FangSong" w:eastAsia="FZXiaoBiaoSong-B05S"/>
          <w:sz w:val="44"/>
          <w:szCs w:val="32"/>
        </w:rPr>
        <w:t>授权委托书</w:t>
      </w:r>
    </w:p>
    <w:p>
      <w:pPr>
        <w:spacing w:line="560" w:lineRule="exact"/>
        <w:ind w:right="144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四川能投物资产业集团有限公司：</w:t>
      </w:r>
    </w:p>
    <w:p>
      <w:pPr>
        <w:spacing w:line="560" w:lineRule="exact"/>
        <w:ind w:firstLine="640" w:firstLineChars="200"/>
        <w:rPr>
          <w:rFonts w:hint="eastAsia"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本人___(身份证号:___________)系___________法定代表人，现授权___（身份证号：__________，职位：____,联系电话：_________）作为四川能投物资产业集团有限公司供应商库2017年第一批次入库评审资料购买和入库评审相关事项经办人，前往贵公司办理入库评审相关事宜，特此授权。</w:t>
      </w:r>
    </w:p>
    <w:p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委托期限：</w:t>
      </w:r>
      <w:r>
        <w:rPr>
          <w:rFonts w:ascii="FangSong" w:hAnsi="FangSong" w:eastAsia="FangSong"/>
          <w:sz w:val="32"/>
          <w:szCs w:val="32"/>
        </w:rPr>
        <w:t>自签字之日起至上述事项办完为止.</w:t>
      </w:r>
    </w:p>
    <w:p>
      <w:pPr>
        <w:spacing w:line="560" w:lineRule="exact"/>
        <w:ind w:firstLine="640" w:firstLineChars="20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被授权人无转委托权。</w:t>
      </w:r>
    </w:p>
    <w:p>
      <w:pPr>
        <w:spacing w:line="560" w:lineRule="exact"/>
        <w:ind w:right="1440" w:firstLine="63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授权委托单位：</w:t>
      </w:r>
    </w:p>
    <w:p>
      <w:pPr>
        <w:spacing w:line="560" w:lineRule="exact"/>
        <w:ind w:right="1440" w:firstLine="63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公司地址：</w:t>
      </w:r>
    </w:p>
    <w:p>
      <w:pPr>
        <w:spacing w:line="560" w:lineRule="exact"/>
        <w:ind w:right="1440" w:firstLine="63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法定代表人：（签字或盖章）</w:t>
      </w:r>
    </w:p>
    <w:p>
      <w:pPr>
        <w:spacing w:line="560" w:lineRule="exact"/>
        <w:ind w:right="1440" w:firstLine="63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授权代表：（签字）</w:t>
      </w:r>
    </w:p>
    <w:p>
      <w:pPr>
        <w:spacing w:line="560" w:lineRule="exact"/>
        <w:ind w:right="1440" w:firstLine="63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附件：</w:t>
      </w:r>
    </w:p>
    <w:p>
      <w:pPr>
        <w:numPr>
          <w:ilvl w:val="0"/>
          <w:numId w:val="1"/>
        </w:numPr>
        <w:spacing w:line="560" w:lineRule="exact"/>
        <w:ind w:right="1440" w:firstLine="63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法人代表身份证复印件（正反两面）</w:t>
      </w:r>
    </w:p>
    <w:p>
      <w:pPr>
        <w:numPr>
          <w:ilvl w:val="0"/>
          <w:numId w:val="1"/>
        </w:numPr>
        <w:spacing w:line="560" w:lineRule="exact"/>
        <w:ind w:right="1440" w:firstLine="630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授权代表身份证复印件（正反两面）</w:t>
      </w:r>
    </w:p>
    <w:p>
      <w:pPr>
        <w:spacing w:line="560" w:lineRule="exact"/>
        <w:ind w:right="1600"/>
        <w:jc w:val="right"/>
        <w:rPr>
          <w:rFonts w:ascii="FangSong" w:hAnsi="FangSong" w:eastAsia="FangSong"/>
          <w:sz w:val="32"/>
          <w:szCs w:val="32"/>
        </w:rPr>
      </w:pPr>
      <w:r>
        <w:rPr>
          <w:rFonts w:hint="eastAsia" w:ascii="FangSong" w:hAnsi="FangSong" w:eastAsia="FangSong"/>
          <w:sz w:val="32"/>
          <w:szCs w:val="32"/>
        </w:rPr>
        <w:t>公司名称（盖章）</w:t>
      </w:r>
    </w:p>
    <w:p>
      <w:pPr>
        <w:spacing w:line="560" w:lineRule="exact"/>
        <w:ind w:right="1440"/>
        <w:rPr>
          <w:rFonts w:ascii="FangSong" w:hAnsi="FangSong" w:eastAsia="FangSong"/>
          <w:sz w:val="32"/>
          <w:szCs w:val="32"/>
        </w:rPr>
      </w:pPr>
      <w:r>
        <w:rPr>
          <w:rFonts w:ascii="FangSong" w:hAnsi="FangSong" w:eastAsia="FangSong"/>
          <w:sz w:val="32"/>
          <w:szCs w:val="32"/>
        </w:rPr>
        <w:t xml:space="preserve">                               X</w:t>
      </w:r>
      <w:r>
        <w:rPr>
          <w:rFonts w:hint="eastAsia" w:ascii="FangSong" w:hAnsi="FangSong" w:eastAsia="FangSong"/>
          <w:sz w:val="32"/>
          <w:szCs w:val="32"/>
        </w:rPr>
        <w:t>年</w:t>
      </w:r>
      <w:r>
        <w:rPr>
          <w:rFonts w:ascii="FangSong" w:hAnsi="FangSong" w:eastAsia="FangSong"/>
          <w:sz w:val="32"/>
          <w:szCs w:val="32"/>
        </w:rPr>
        <w:t>X</w:t>
      </w:r>
      <w:r>
        <w:rPr>
          <w:rFonts w:hint="eastAsia" w:ascii="FangSong" w:hAnsi="FangSong" w:eastAsia="FangSong"/>
          <w:sz w:val="32"/>
          <w:szCs w:val="32"/>
        </w:rPr>
        <w:t>月</w:t>
      </w:r>
      <w:r>
        <w:rPr>
          <w:rFonts w:ascii="FangSong" w:hAnsi="FangSong" w:eastAsia="FangSong"/>
          <w:sz w:val="32"/>
          <w:szCs w:val="32"/>
        </w:rPr>
        <w:t>X</w:t>
      </w:r>
      <w:r>
        <w:rPr>
          <w:rFonts w:hint="eastAsia" w:ascii="FangSong" w:hAnsi="FangSong" w:eastAsia="FangSong"/>
          <w:sz w:val="32"/>
          <w:szCs w:val="32"/>
        </w:rPr>
        <w:t>日</w:t>
      </w: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1273699">
    <w:nsid w:val="584A7163"/>
    <w:multiLevelType w:val="singleLevel"/>
    <w:tmpl w:val="584A7163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812736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F684A"/>
    <w:rsid w:val="0000304C"/>
    <w:rsid w:val="00072BB4"/>
    <w:rsid w:val="000C6FE9"/>
    <w:rsid w:val="002101F5"/>
    <w:rsid w:val="002D7568"/>
    <w:rsid w:val="00370D44"/>
    <w:rsid w:val="004E3874"/>
    <w:rsid w:val="00596958"/>
    <w:rsid w:val="005E00C7"/>
    <w:rsid w:val="005E0F28"/>
    <w:rsid w:val="00664226"/>
    <w:rsid w:val="006B6E81"/>
    <w:rsid w:val="00751AB7"/>
    <w:rsid w:val="00810D67"/>
    <w:rsid w:val="00834E60"/>
    <w:rsid w:val="00843998"/>
    <w:rsid w:val="009B2F7D"/>
    <w:rsid w:val="009E022F"/>
    <w:rsid w:val="009F684A"/>
    <w:rsid w:val="00A43F25"/>
    <w:rsid w:val="00A511B3"/>
    <w:rsid w:val="00A86864"/>
    <w:rsid w:val="00AD0A2F"/>
    <w:rsid w:val="00BD01DE"/>
    <w:rsid w:val="00CA2DE8"/>
    <w:rsid w:val="00DD6CA6"/>
    <w:rsid w:val="00DF5149"/>
    <w:rsid w:val="00E82627"/>
    <w:rsid w:val="00E84952"/>
    <w:rsid w:val="00EC34FD"/>
    <w:rsid w:val="00F577A0"/>
    <w:rsid w:val="00FF2E5D"/>
    <w:rsid w:val="27B10AF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SimSun" w:cs="Times New Roman"/>
      <w:kern w:val="0"/>
      <w:sz w:val="18"/>
      <w:szCs w:val="18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SimSu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2017-03-15T05:44:00Z</dcterms:created>
  <dc:creator>邓星</dc:creator>
  <cp:lastModifiedBy>邓星</cp:lastModifiedBy>
  <dcterms:modified xsi:type="dcterms:W3CDTF">2017-03-15T07:38:35Z</dcterms:modified>
  <dc:title>附件3：法人授权委托书模板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